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75225" w14:textId="77777777" w:rsidR="00B0508C" w:rsidRDefault="00B57C05" w:rsidP="00B57C05">
      <w:pPr>
        <w:jc w:val="center"/>
      </w:pPr>
      <w:r>
        <w:t>COMUNICATO STAMPA</w:t>
      </w:r>
    </w:p>
    <w:p w14:paraId="4067465C" w14:textId="77777777" w:rsidR="00B57C05" w:rsidRDefault="00B57C05" w:rsidP="00B57C05">
      <w:pPr>
        <w:jc w:val="center"/>
      </w:pPr>
    </w:p>
    <w:p w14:paraId="55030712" w14:textId="77777777" w:rsidR="00B57C05" w:rsidRDefault="00B57C05" w:rsidP="00B57C05">
      <w:pPr>
        <w:jc w:val="center"/>
      </w:pPr>
    </w:p>
    <w:p w14:paraId="70331A99" w14:textId="77777777" w:rsidR="00B57C05" w:rsidRDefault="00B57C05" w:rsidP="00B57C05"/>
    <w:p w14:paraId="73905059" w14:textId="77777777" w:rsidR="00B57C05" w:rsidRDefault="00B57C05" w:rsidP="00B57C05">
      <w:r>
        <w:t>La Galleria Goffi Carboni Antiquariato, che si è sempre contraddistinta per il suo interesse verso l’arte orientale, apre il suo 190° anno di attività ininterrotta con una mostra che lega due delle sue maggiori passioni, le porcellane cinesi a decoro bianco e blu e le stampe giapponesi.</w:t>
      </w:r>
    </w:p>
    <w:p w14:paraId="02674E69" w14:textId="77777777" w:rsidR="00B57C05" w:rsidRDefault="00B57C05" w:rsidP="00B57C05"/>
    <w:p w14:paraId="28CA9BEC" w14:textId="533D0772" w:rsidR="000E26E7" w:rsidRDefault="00B57C05" w:rsidP="00B57C05">
      <w:r>
        <w:t>Le porcellane a decoro bianco e blu meritano un posto speciale nella storia dei rapporti tra la Cina e l’Occidente perché, oltre ad essere state create tra le prime dai forni cinesi, sono state anche tra le prime esportate e collezionate in Europa. Lorenzo il</w:t>
      </w:r>
      <w:r w:rsidR="00E9644F">
        <w:t xml:space="preserve"> </w:t>
      </w:r>
      <w:proofErr w:type="gramStart"/>
      <w:r w:rsidR="00E9644F">
        <w:t>Magnifico,</w:t>
      </w:r>
      <w:proofErr w:type="gramEnd"/>
      <w:r w:rsidR="00E9644F">
        <w:t xml:space="preserve"> </w:t>
      </w:r>
      <w:r w:rsidR="00507670">
        <w:t xml:space="preserve">ne </w:t>
      </w:r>
      <w:r>
        <w:t>fu il più importante collezionista del suo tempo</w:t>
      </w:r>
      <w:r w:rsidR="00E9644F">
        <w:t xml:space="preserve">, </w:t>
      </w:r>
      <w:r w:rsidR="00507670">
        <w:t>la</w:t>
      </w:r>
      <w:r w:rsidR="00E9644F">
        <w:t xml:space="preserve"> seconda metà del Quattrocento</w:t>
      </w:r>
      <w:r>
        <w:t xml:space="preserve">. </w:t>
      </w:r>
      <w:r w:rsidR="00E9644F">
        <w:t>Nel</w:t>
      </w:r>
      <w:r>
        <w:t xml:space="preserve"> XVI, XVII e XVIII secolo, </w:t>
      </w:r>
      <w:r w:rsidR="00E9644F">
        <w:t>queste porcellane</w:t>
      </w:r>
      <w:r>
        <w:t xml:space="preserve"> furono </w:t>
      </w:r>
      <w:r w:rsidR="00E9644F">
        <w:t xml:space="preserve">dapprima </w:t>
      </w:r>
      <w:r>
        <w:t xml:space="preserve">tra le preferite dalle corti europee, e poi </w:t>
      </w:r>
      <w:r w:rsidR="00E9644F">
        <w:t>d</w:t>
      </w:r>
      <w:r>
        <w:t xml:space="preserve">all’aristocrazia e </w:t>
      </w:r>
      <w:r w:rsidR="00E9644F">
        <w:t>d</w:t>
      </w:r>
      <w:r>
        <w:t xml:space="preserve">alla nascente borghesia.   </w:t>
      </w:r>
    </w:p>
    <w:p w14:paraId="5037D129" w14:textId="4BF55E04" w:rsidR="00B57C05" w:rsidRDefault="00507670" w:rsidP="00B57C05">
      <w:r>
        <w:t>Gli oggetti presentati in mostra</w:t>
      </w:r>
      <w:r w:rsidR="000E26E7">
        <w:t xml:space="preserve"> vanno dalla fine della dinastia Ming (inizio XVII secolo) alla piena dina</w:t>
      </w:r>
      <w:r w:rsidR="00AD48CB">
        <w:t>stia Qing (metà del XIX</w:t>
      </w:r>
      <w:r>
        <w:t xml:space="preserve"> secolo</w:t>
      </w:r>
      <w:r w:rsidR="00AD48CB">
        <w:t>)</w:t>
      </w:r>
      <w:r>
        <w:t xml:space="preserve"> includendo </w:t>
      </w:r>
      <w:r w:rsidR="00AD48CB">
        <w:t xml:space="preserve">anche </w:t>
      </w:r>
      <w:r>
        <w:t>opere provenienti dal recupero nel 1990 del Wung Tau Cargo, affondato nel 1690 e altre</w:t>
      </w:r>
      <w:r w:rsidR="00A01A8C" w:rsidRPr="00A01A8C">
        <w:t xml:space="preserve"> </w:t>
      </w:r>
      <w:r w:rsidR="00A01A8C">
        <w:t xml:space="preserve">da quello </w:t>
      </w:r>
      <w:r w:rsidR="00574ED5">
        <w:t>avvenuto nel</w:t>
      </w:r>
      <w:r w:rsidR="00A01A8C">
        <w:t xml:space="preserve"> 1983</w:t>
      </w:r>
      <w:r w:rsidR="00574ED5">
        <w:t xml:space="preserve"> per opera del Capitano </w:t>
      </w:r>
      <w:proofErr w:type="spellStart"/>
      <w:r w:rsidR="00574ED5">
        <w:t>Hatcher</w:t>
      </w:r>
      <w:proofErr w:type="spellEnd"/>
      <w:r w:rsidR="00574ED5">
        <w:t xml:space="preserve"> e</w:t>
      </w:r>
      <w:bookmarkStart w:id="0" w:name="_GoBack"/>
      <w:bookmarkEnd w:id="0"/>
      <w:r w:rsidR="00A01A8C">
        <w:t xml:space="preserve"> risalenti al 1643.</w:t>
      </w:r>
      <w:r>
        <w:t xml:space="preserve"> </w:t>
      </w:r>
    </w:p>
    <w:p w14:paraId="56E31A42" w14:textId="77777777" w:rsidR="000E26E7" w:rsidRDefault="000E26E7" w:rsidP="00B57C05"/>
    <w:p w14:paraId="1E59AFEE" w14:textId="4A9DC8DC" w:rsidR="000E26E7" w:rsidRDefault="000E26E7" w:rsidP="00B57C05">
      <w:r>
        <w:t>Per le stampe giapponesi</w:t>
      </w:r>
      <w:r w:rsidR="00E9644F">
        <w:t>,</w:t>
      </w:r>
      <w:r w:rsidR="008B1B96">
        <w:t xml:space="preserve"> </w:t>
      </w:r>
      <w:r>
        <w:t xml:space="preserve">che hanno influenzato profondamente l’arte europea </w:t>
      </w:r>
      <w:r w:rsidR="00CB0C8D">
        <w:t>d</w:t>
      </w:r>
      <w:r>
        <w:t xml:space="preserve">alla fine del </w:t>
      </w:r>
      <w:r w:rsidR="00E9644F">
        <w:t xml:space="preserve">XIX secolo, e </w:t>
      </w:r>
      <w:r w:rsidR="00CB0C8D">
        <w:t xml:space="preserve">che sono </w:t>
      </w:r>
      <w:r w:rsidR="00E9644F">
        <w:t xml:space="preserve">sempre </w:t>
      </w:r>
      <w:r w:rsidR="00CB0C8D">
        <w:t xml:space="preserve">state una nostra passione, presentiamo un gruppo di xilografie di Utagawa Kuniyoshi, celebrato quest’anno con una mostra a Milano. Di questo personaggio, </w:t>
      </w:r>
      <w:r w:rsidR="00755F2D">
        <w:t xml:space="preserve">uno dei grandi maestri </w:t>
      </w:r>
      <w:r w:rsidR="00CB0C8D">
        <w:t>del</w:t>
      </w:r>
      <w:r w:rsidR="00507670">
        <w:t>l’ukiyo-e del secondo Ottocento che era</w:t>
      </w:r>
      <w:r w:rsidR="00CB0C8D">
        <w:t xml:space="preserve"> già stato oggetto di una nostra </w:t>
      </w:r>
      <w:r w:rsidR="00E9644F">
        <w:t>esposizione</w:t>
      </w:r>
      <w:r w:rsidR="00CB0C8D">
        <w:t xml:space="preserve"> nel 2004, </w:t>
      </w:r>
      <w:proofErr w:type="gramStart"/>
      <w:r w:rsidR="00CB0C8D">
        <w:t xml:space="preserve">saranno </w:t>
      </w:r>
      <w:r w:rsidR="00E9644F">
        <w:t>proposte</w:t>
      </w:r>
      <w:proofErr w:type="gramEnd"/>
      <w:r w:rsidR="00CB0C8D">
        <w:t xml:space="preserve"> una serie di stampe relative alla </w:t>
      </w:r>
      <w:r w:rsidR="00755F2D">
        <w:t xml:space="preserve">storia leggendaria dei 47 Ronin, </w:t>
      </w:r>
      <w:r w:rsidR="00507670">
        <w:t>una romantica vicenda di samurai del XVIII secolo</w:t>
      </w:r>
      <w:r w:rsidR="00755F2D">
        <w:t xml:space="preserve">. Di </w:t>
      </w:r>
      <w:proofErr w:type="gramStart"/>
      <w:r w:rsidR="00755F2D">
        <w:t>questo</w:t>
      </w:r>
      <w:proofErr w:type="gramEnd"/>
      <w:r w:rsidR="00755F2D">
        <w:t xml:space="preserve"> artista,  personaggio eccentrico, che ha affrontato le tematiche più diverse, dai paesaggi alle bellezze femminili, dai racconti </w:t>
      </w:r>
      <w:r w:rsidR="008B1B96">
        <w:t xml:space="preserve">tradizionale e mitologici alle storie fantastiche, saranno in mostra anche altre opere, insieme a quelle </w:t>
      </w:r>
      <w:r w:rsidR="00B41C20">
        <w:t xml:space="preserve">di Hiroshige, </w:t>
      </w:r>
      <w:r w:rsidR="00507670">
        <w:t>Kunisada</w:t>
      </w:r>
      <w:r w:rsidR="00B41C20">
        <w:t xml:space="preserve"> e Yoshitoshi</w:t>
      </w:r>
      <w:r w:rsidR="00507670">
        <w:t>, suoi</w:t>
      </w:r>
      <w:r w:rsidR="008B1B96">
        <w:t xml:space="preserve"> amici e rivali</w:t>
      </w:r>
      <w:r w:rsidR="00E9644F">
        <w:t>,</w:t>
      </w:r>
      <w:r w:rsidR="008B1B96">
        <w:t xml:space="preserve"> </w:t>
      </w:r>
      <w:r w:rsidR="00AB43CB">
        <w:t xml:space="preserve">appartenenti alla </w:t>
      </w:r>
      <w:r w:rsidR="00507670">
        <w:t xml:space="preserve">stessa scuola pittorica di Utagawa, da cui </w:t>
      </w:r>
      <w:r w:rsidR="004F7106">
        <w:t xml:space="preserve">tutti </w:t>
      </w:r>
      <w:r w:rsidR="00507670">
        <w:t>presero il nome.</w:t>
      </w:r>
    </w:p>
    <w:p w14:paraId="5CAD12D5" w14:textId="77777777" w:rsidR="00AB43CB" w:rsidRDefault="00AB43CB" w:rsidP="00B57C05"/>
    <w:p w14:paraId="76B86D69" w14:textId="4C770BC6" w:rsidR="00AB43CB" w:rsidRDefault="00AB43CB" w:rsidP="00B57C05">
      <w:r>
        <w:t>Porcellane cinesi a decoro bianco e blu</w:t>
      </w:r>
    </w:p>
    <w:p w14:paraId="4622FA60" w14:textId="5078FC62" w:rsidR="006B45C2" w:rsidRDefault="006B45C2" w:rsidP="00B57C05">
      <w:r>
        <w:t>Kuniyoshi e la Scuola di Utagawa</w:t>
      </w:r>
    </w:p>
    <w:p w14:paraId="46EC1455" w14:textId="77777777" w:rsidR="006B45C2" w:rsidRDefault="006B45C2" w:rsidP="00B57C05"/>
    <w:p w14:paraId="1C4A54E6" w14:textId="60E2D3F2" w:rsidR="00AB43CB" w:rsidRDefault="00AB43CB" w:rsidP="00B57C05">
      <w:r>
        <w:t>in mostra presso Goffi Carboni Antiquariato</w:t>
      </w:r>
    </w:p>
    <w:p w14:paraId="7D946FEA" w14:textId="0C71D9DD" w:rsidR="00AB43CB" w:rsidRDefault="00AB43CB" w:rsidP="00B57C05">
      <w:r>
        <w:t>dal 13 aprile al 5 maggio 2018.</w:t>
      </w:r>
    </w:p>
    <w:p w14:paraId="7A8ED711" w14:textId="4AF5E08A" w:rsidR="00AB43CB" w:rsidRDefault="00AB43CB" w:rsidP="00B57C05">
      <w:r>
        <w:t xml:space="preserve">Ore </w:t>
      </w:r>
      <w:proofErr w:type="gramStart"/>
      <w:r>
        <w:t>10,00-13,00</w:t>
      </w:r>
      <w:proofErr w:type="gramEnd"/>
      <w:r>
        <w:t xml:space="preserve"> e 16,30-19,30</w:t>
      </w:r>
    </w:p>
    <w:p w14:paraId="28CE4676" w14:textId="0098A216" w:rsidR="00AB43CB" w:rsidRDefault="00AB43CB" w:rsidP="00B57C05">
      <w:r>
        <w:t>Chiusa lunedì e festivi</w:t>
      </w:r>
    </w:p>
    <w:p w14:paraId="55B3E905" w14:textId="1B60A51C" w:rsidR="00AB43CB" w:rsidRDefault="00AB43CB" w:rsidP="00B57C05">
      <w:r>
        <w:t>Via Margutta 109/A,</w:t>
      </w:r>
      <w:proofErr w:type="gramStart"/>
      <w:r>
        <w:t xml:space="preserve">  </w:t>
      </w:r>
      <w:proofErr w:type="gramEnd"/>
      <w:r>
        <w:t>00187 Roma</w:t>
      </w:r>
    </w:p>
    <w:p w14:paraId="6544581F" w14:textId="6A0B94CC" w:rsidR="00AB43CB" w:rsidRDefault="00AB43CB" w:rsidP="00B57C05">
      <w:r>
        <w:t>Tel. +39.06.3227184</w:t>
      </w:r>
    </w:p>
    <w:p w14:paraId="2AF88705" w14:textId="65AAD1ED" w:rsidR="00AB43CB" w:rsidRDefault="00AB43CB" w:rsidP="00B57C05">
      <w:proofErr w:type="gramStart"/>
      <w:r>
        <w:t>www.gofficarboni.com</w:t>
      </w:r>
      <w:proofErr w:type="gramEnd"/>
    </w:p>
    <w:p w14:paraId="61734638" w14:textId="77777777" w:rsidR="000E26E7" w:rsidRDefault="000E26E7" w:rsidP="00B57C05"/>
    <w:sectPr w:rsidR="000E26E7" w:rsidSect="0031747F"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C05"/>
    <w:rsid w:val="000E26E7"/>
    <w:rsid w:val="0031747F"/>
    <w:rsid w:val="004F2527"/>
    <w:rsid w:val="004F7106"/>
    <w:rsid w:val="00507670"/>
    <w:rsid w:val="00574ED5"/>
    <w:rsid w:val="006B45C2"/>
    <w:rsid w:val="00755F2D"/>
    <w:rsid w:val="008B1B96"/>
    <w:rsid w:val="00A01A8C"/>
    <w:rsid w:val="00AB43CB"/>
    <w:rsid w:val="00AD48CB"/>
    <w:rsid w:val="00B0508C"/>
    <w:rsid w:val="00B41C20"/>
    <w:rsid w:val="00B57C05"/>
    <w:rsid w:val="00C44653"/>
    <w:rsid w:val="00CB0C8D"/>
    <w:rsid w:val="00E9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81E3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350</Words>
  <Characters>1995</Characters>
  <Application>Microsoft Macintosh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goffi</dc:creator>
  <cp:keywords/>
  <dc:description/>
  <cp:lastModifiedBy>goffi</cp:lastModifiedBy>
  <cp:revision>12</cp:revision>
  <dcterms:created xsi:type="dcterms:W3CDTF">2018-02-27T09:36:00Z</dcterms:created>
  <dcterms:modified xsi:type="dcterms:W3CDTF">2018-04-09T09:43:00Z</dcterms:modified>
</cp:coreProperties>
</file>